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61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  <w:r w:rsidR="007F33C4" w:rsidRPr="003621DF">
        <w:rPr>
          <w:b/>
          <w:sz w:val="40"/>
          <w:szCs w:val="40"/>
        </w:rPr>
        <w:t xml:space="preserve"> </w:t>
      </w:r>
    </w:p>
    <w:p w:rsidR="00370585" w:rsidRPr="005F22D6" w:rsidRDefault="003621DF" w:rsidP="00370585">
      <w:pPr>
        <w:rPr>
          <w:i/>
          <w:color w:val="000000" w:themeColor="text1"/>
          <w:sz w:val="24"/>
          <w:szCs w:val="28"/>
          <w:lang w:val="en-US"/>
        </w:rPr>
      </w:pPr>
      <w:r w:rsidRPr="003621DF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C94F" wp14:editId="3AB9A7C1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  <w:bookmarkStart w:id="0" w:name="_GoBack"/>
      <w:bookmarkEnd w:id="0"/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CC1FF2" w:rsidRDefault="00CC1FF2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9D1013">
          <w:rPr>
            <w:rStyle w:val="Hipervnculo"/>
            <w:b/>
            <w:sz w:val="32"/>
            <w:szCs w:val="32"/>
          </w:rPr>
          <w:t>https://forms.gle/GvwZydw</w:t>
        </w:r>
        <w:r w:rsidRPr="009D1013">
          <w:rPr>
            <w:rStyle w:val="Hipervnculo"/>
            <w:b/>
            <w:sz w:val="32"/>
            <w:szCs w:val="32"/>
          </w:rPr>
          <w:t>M</w:t>
        </w:r>
        <w:r w:rsidRPr="009D1013">
          <w:rPr>
            <w:rStyle w:val="Hipervnculo"/>
            <w:b/>
            <w:sz w:val="32"/>
            <w:szCs w:val="32"/>
          </w:rPr>
          <w:t>RJPkvmfp8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B665B4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6" w:rsidRDefault="007D2116">
      <w:pPr>
        <w:spacing w:after="0" w:line="240" w:lineRule="auto"/>
      </w:pPr>
      <w:r>
        <w:separator/>
      </w:r>
    </w:p>
  </w:endnote>
  <w:endnote w:type="continuationSeparator" w:id="0">
    <w:p w:rsidR="007D2116" w:rsidRDefault="007D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6" w:rsidRDefault="007D2116">
      <w:pPr>
        <w:spacing w:after="0" w:line="240" w:lineRule="auto"/>
      </w:pPr>
      <w:r>
        <w:separator/>
      </w:r>
    </w:p>
  </w:footnote>
  <w:footnote w:type="continuationSeparator" w:id="0">
    <w:p w:rsidR="007D2116" w:rsidRDefault="007D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7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B2E0E"/>
    <w:rsid w:val="002C5B72"/>
    <w:rsid w:val="002E0945"/>
    <w:rsid w:val="00306476"/>
    <w:rsid w:val="0032455A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F1409"/>
    <w:rsid w:val="00703FEC"/>
    <w:rsid w:val="00710A6B"/>
    <w:rsid w:val="00727444"/>
    <w:rsid w:val="007414C9"/>
    <w:rsid w:val="00747585"/>
    <w:rsid w:val="00747C41"/>
    <w:rsid w:val="00762DD4"/>
    <w:rsid w:val="00764589"/>
    <w:rsid w:val="00787C2B"/>
    <w:rsid w:val="007B7B8F"/>
    <w:rsid w:val="007D2116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665B4"/>
    <w:rsid w:val="00B70A3C"/>
    <w:rsid w:val="00BC02D8"/>
    <w:rsid w:val="00C32F7C"/>
    <w:rsid w:val="00C720F6"/>
    <w:rsid w:val="00C7500B"/>
    <w:rsid w:val="00C977A4"/>
    <w:rsid w:val="00CB5977"/>
    <w:rsid w:val="00CC1FF2"/>
    <w:rsid w:val="00CE723D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GvwZydwMRJPkvmfp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50AB-24BD-4527-AF2E-44F30C70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2020-10-23T18:55:00Z</dcterms:created>
  <dcterms:modified xsi:type="dcterms:W3CDTF">2020-10-23T18:56:00Z</dcterms:modified>
</cp:coreProperties>
</file>