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11" w:rsidRDefault="00345557" w:rsidP="00345557">
      <w:pPr>
        <w:jc w:val="center"/>
        <w:rPr>
          <w:b/>
          <w:sz w:val="32"/>
          <w:szCs w:val="32"/>
          <w:lang w:bidi="en-US"/>
        </w:rPr>
      </w:pPr>
      <w:r>
        <w:rPr>
          <w:b/>
          <w:sz w:val="32"/>
          <w:szCs w:val="32"/>
          <w:lang w:bidi="en-US"/>
        </w:rPr>
        <w:t xml:space="preserve">PICTURE DESCRIPTION </w:t>
      </w:r>
      <w:r w:rsidR="00514511" w:rsidRPr="004D0170">
        <w:rPr>
          <w:b/>
          <w:sz w:val="32"/>
          <w:szCs w:val="32"/>
          <w:lang w:bidi="en-US"/>
        </w:rPr>
        <w:t>U</w:t>
      </w:r>
      <w:r>
        <w:rPr>
          <w:b/>
          <w:sz w:val="32"/>
          <w:szCs w:val="32"/>
          <w:lang w:bidi="en-US"/>
        </w:rPr>
        <w:t>SEFUL LANGUAGE</w:t>
      </w: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GIVE A GENERAL INTRODUCTION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 xml:space="preserve">'This picture shows  …' </w:t>
      </w:r>
      <w:r w:rsidR="005750B0">
        <w:rPr>
          <w:lang w:val="de-DE" w:bidi="en-US"/>
        </w:rPr>
        <w:t xml:space="preserve"> </w:t>
      </w:r>
      <w:r w:rsidRPr="004D0170">
        <w:rPr>
          <w:lang w:val="de-DE" w:bidi="en-US"/>
        </w:rPr>
        <w:t>'In this picture I can see...'</w:t>
      </w:r>
      <w:r w:rsidR="005750B0">
        <w:rPr>
          <w:lang w:val="de-DE" w:bidi="en-US"/>
        </w:rPr>
        <w:t xml:space="preserve"> </w:t>
      </w:r>
      <w:r w:rsidRPr="004D0170">
        <w:rPr>
          <w:lang w:val="de-DE" w:bidi="en-US"/>
        </w:rPr>
        <w:t xml:space="preserve"> 'This is a picture of …'</w:t>
      </w:r>
    </w:p>
    <w:p w:rsidR="00514511" w:rsidRPr="004D0170" w:rsidRDefault="00514511" w:rsidP="00514511">
      <w:pPr>
        <w:rPr>
          <w:lang w:val="de-DE"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TALK ABOUT PLACES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'They’re walking in the country/in a city/in the mountains'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'She’s talking inside/outside a cafe' or 'I can see a street market/old building/square/ street/restaurant/beach …'</w:t>
      </w:r>
    </w:p>
    <w:p w:rsidR="00514511" w:rsidRPr="004D0170" w:rsidRDefault="00514511" w:rsidP="00514511">
      <w:pPr>
        <w:rPr>
          <w:lang w:val="de-DE"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DESCRIBE PEOPLE’S AGE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'He’s about 40 years old' 'They’re in their eighties'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She’s</w:t>
      </w:r>
      <w:proofErr w:type="spellEnd"/>
      <w:r w:rsidRPr="00514511">
        <w:rPr>
          <w:lang w:bidi="en-US"/>
        </w:rPr>
        <w:t xml:space="preserve"> a </w:t>
      </w:r>
      <w:proofErr w:type="spellStart"/>
      <w:r w:rsidRPr="00514511">
        <w:rPr>
          <w:lang w:bidi="en-US"/>
        </w:rPr>
        <w:t>teenager</w:t>
      </w:r>
      <w:proofErr w:type="spellEnd"/>
      <w:r w:rsidRPr="00514511">
        <w:rPr>
          <w:lang w:bidi="en-US"/>
        </w:rPr>
        <w:t xml:space="preserve">/a </w:t>
      </w:r>
      <w:proofErr w:type="spellStart"/>
      <w:r w:rsidRPr="00514511">
        <w:rPr>
          <w:lang w:bidi="en-US"/>
        </w:rPr>
        <w:t>young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child</w:t>
      </w:r>
      <w:proofErr w:type="spellEnd"/>
      <w:r w:rsidRPr="00514511">
        <w:rPr>
          <w:lang w:bidi="en-US"/>
        </w:rPr>
        <w:t xml:space="preserve">/a </w:t>
      </w:r>
      <w:proofErr w:type="spellStart"/>
      <w:r w:rsidRPr="00514511">
        <w:rPr>
          <w:lang w:bidi="en-US"/>
        </w:rPr>
        <w:t>middle-aged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woman</w:t>
      </w:r>
      <w:proofErr w:type="spellEnd"/>
      <w:r w:rsidRPr="00514511">
        <w:rPr>
          <w:lang w:bidi="en-US"/>
        </w:rPr>
        <w:t>'</w:t>
      </w:r>
    </w:p>
    <w:p w:rsidR="00514511" w:rsidRPr="00514511" w:rsidRDefault="00514511" w:rsidP="00514511">
      <w:pPr>
        <w:rPr>
          <w:lang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DESCRIBE PEOPLE’S CLOTHES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She’s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wearing</w:t>
      </w:r>
      <w:proofErr w:type="spellEnd"/>
      <w:r w:rsidRPr="00514511">
        <w:rPr>
          <w:lang w:bidi="en-US"/>
        </w:rPr>
        <w:t xml:space="preserve"> a </w:t>
      </w:r>
      <w:proofErr w:type="spellStart"/>
      <w:r w:rsidRPr="00514511">
        <w:rPr>
          <w:lang w:bidi="en-US"/>
        </w:rPr>
        <w:t>pair</w:t>
      </w:r>
      <w:proofErr w:type="spellEnd"/>
      <w:r w:rsidRPr="00514511">
        <w:rPr>
          <w:lang w:bidi="en-US"/>
        </w:rPr>
        <w:t xml:space="preserve"> of </w:t>
      </w:r>
      <w:proofErr w:type="spellStart"/>
      <w:r w:rsidRPr="00514511">
        <w:rPr>
          <w:lang w:bidi="en-US"/>
        </w:rPr>
        <w:t>glasses</w:t>
      </w:r>
      <w:proofErr w:type="spellEnd"/>
      <w:r w:rsidRPr="00514511">
        <w:rPr>
          <w:lang w:bidi="en-US"/>
        </w:rPr>
        <w:t xml:space="preserve"> and a blue T-</w:t>
      </w:r>
      <w:proofErr w:type="spellStart"/>
      <w:r w:rsidRPr="00514511">
        <w:rPr>
          <w:lang w:bidi="en-US"/>
        </w:rPr>
        <w:t>shirt</w:t>
      </w:r>
      <w:proofErr w:type="spellEnd"/>
      <w:r w:rsidRPr="00514511">
        <w:rPr>
          <w:lang w:bidi="en-US"/>
        </w:rPr>
        <w:t>'</w:t>
      </w:r>
      <w:r w:rsidR="005750B0">
        <w:rPr>
          <w:lang w:bidi="en-US"/>
        </w:rPr>
        <w:t xml:space="preserve"> </w:t>
      </w:r>
      <w:r w:rsidRPr="00514511">
        <w:rPr>
          <w:lang w:bidi="en-US"/>
        </w:rPr>
        <w:t xml:space="preserve"> '</w:t>
      </w:r>
      <w:proofErr w:type="spellStart"/>
      <w:r w:rsidRPr="00514511">
        <w:rPr>
          <w:lang w:bidi="en-US"/>
        </w:rPr>
        <w:t>They’re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wearing</w:t>
      </w:r>
      <w:proofErr w:type="spellEnd"/>
      <w:r w:rsidRPr="00514511">
        <w:rPr>
          <w:lang w:bidi="en-US"/>
        </w:rPr>
        <w:t xml:space="preserve"> quite casual/</w:t>
      </w:r>
      <w:proofErr w:type="spellStart"/>
      <w:r w:rsidRPr="00514511">
        <w:rPr>
          <w:lang w:bidi="en-US"/>
        </w:rPr>
        <w:t>smart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clothes</w:t>
      </w:r>
      <w:proofErr w:type="spellEnd"/>
      <w:r w:rsidRPr="00514511">
        <w:rPr>
          <w:lang w:bidi="en-US"/>
        </w:rPr>
        <w:t>'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'He’s wearing a school/work uniform'</w:t>
      </w:r>
    </w:p>
    <w:p w:rsidR="00514511" w:rsidRPr="004D0170" w:rsidRDefault="00514511" w:rsidP="00514511">
      <w:pPr>
        <w:rPr>
          <w:lang w:val="de-DE"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DESCRIBE PEOPLE’S ACTIONS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'He’s sitting at a desk/table' 'She’s standing in a queue/line'</w:t>
      </w:r>
    </w:p>
    <w:p w:rsidR="00514511" w:rsidRPr="004D0170" w:rsidRDefault="005750B0" w:rsidP="00514511">
      <w:pPr>
        <w:rPr>
          <w:lang w:val="de-DE" w:bidi="en-US"/>
        </w:rPr>
      </w:pPr>
      <w:r>
        <w:rPr>
          <w:lang w:val="de-DE" w:bidi="en-US"/>
        </w:rPr>
        <w:t>'They’re having b</w:t>
      </w:r>
      <w:r w:rsidR="00514511" w:rsidRPr="004D0170">
        <w:rPr>
          <w:lang w:val="de-DE" w:bidi="en-US"/>
        </w:rPr>
        <w:t>reakfast/lunch/dinner'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'Some people are playing on the beach and others are sunbathing’</w:t>
      </w:r>
    </w:p>
    <w:p w:rsidR="00514511" w:rsidRPr="004D0170" w:rsidRDefault="00514511" w:rsidP="00514511">
      <w:pPr>
        <w:rPr>
          <w:lang w:val="de-DE"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DESCRIBE PEOPLE’S ROLES IN A PICTURE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He’s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probably</w:t>
      </w:r>
      <w:proofErr w:type="spellEnd"/>
      <w:r w:rsidRPr="00514511">
        <w:rPr>
          <w:lang w:bidi="en-US"/>
        </w:rPr>
        <w:t xml:space="preserve"> a shop </w:t>
      </w:r>
      <w:proofErr w:type="spellStart"/>
      <w:r w:rsidRPr="00514511">
        <w:rPr>
          <w:lang w:bidi="en-US"/>
        </w:rPr>
        <w:t>assistant</w:t>
      </w:r>
      <w:proofErr w:type="spellEnd"/>
      <w:r w:rsidRPr="00514511">
        <w:rPr>
          <w:lang w:bidi="en-US"/>
        </w:rPr>
        <w:t xml:space="preserve"> and </w:t>
      </w:r>
      <w:proofErr w:type="spellStart"/>
      <w:r w:rsidRPr="00514511">
        <w:rPr>
          <w:lang w:bidi="en-US"/>
        </w:rPr>
        <w:t>she</w:t>
      </w:r>
      <w:proofErr w:type="spellEnd"/>
      <w:r w:rsidR="00345557">
        <w:rPr>
          <w:lang w:bidi="en-US"/>
        </w:rPr>
        <w:t xml:space="preserve"> </w:t>
      </w:r>
      <w:proofErr w:type="spellStart"/>
      <w:r w:rsidR="00345557">
        <w:rPr>
          <w:lang w:bidi="en-US"/>
        </w:rPr>
        <w:t>could</w:t>
      </w:r>
      <w:proofErr w:type="spellEnd"/>
      <w:r w:rsidR="00345557">
        <w:rPr>
          <w:lang w:bidi="en-US"/>
        </w:rPr>
        <w:t xml:space="preserve"> be</w:t>
      </w:r>
      <w:r w:rsidRPr="00514511">
        <w:rPr>
          <w:lang w:bidi="en-US"/>
        </w:rPr>
        <w:t xml:space="preserve"> a </w:t>
      </w:r>
      <w:proofErr w:type="spellStart"/>
      <w:r w:rsidRPr="00514511">
        <w:rPr>
          <w:lang w:bidi="en-US"/>
        </w:rPr>
        <w:t>customer</w:t>
      </w:r>
      <w:proofErr w:type="spellEnd"/>
      <w:r w:rsidRPr="00514511">
        <w:rPr>
          <w:lang w:bidi="en-US"/>
        </w:rPr>
        <w:t>'</w:t>
      </w:r>
    </w:p>
    <w:p w:rsidR="00345557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This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person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on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the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left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seems</w:t>
      </w:r>
      <w:proofErr w:type="spellEnd"/>
      <w:r w:rsidRPr="00514511">
        <w:rPr>
          <w:lang w:bidi="en-US"/>
        </w:rPr>
        <w:t xml:space="preserve"> to be a </w:t>
      </w:r>
      <w:proofErr w:type="spellStart"/>
      <w:r w:rsidRPr="00514511">
        <w:rPr>
          <w:lang w:bidi="en-US"/>
        </w:rPr>
        <w:t>tourist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guide</w:t>
      </w:r>
      <w:proofErr w:type="spellEnd"/>
      <w:r w:rsidRPr="00514511">
        <w:rPr>
          <w:lang w:bidi="en-US"/>
        </w:rPr>
        <w:t xml:space="preserve"> – </w:t>
      </w:r>
      <w:proofErr w:type="spellStart"/>
      <w:r w:rsidRPr="00514511">
        <w:rPr>
          <w:lang w:bidi="en-US"/>
        </w:rPr>
        <w:t>he’s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pointing</w:t>
      </w:r>
      <w:proofErr w:type="spellEnd"/>
      <w:r w:rsidRPr="00514511">
        <w:rPr>
          <w:lang w:bidi="en-US"/>
        </w:rPr>
        <w:t xml:space="preserve"> to a </w:t>
      </w:r>
      <w:proofErr w:type="spellStart"/>
      <w:r w:rsidRPr="00514511">
        <w:rPr>
          <w:lang w:bidi="en-US"/>
        </w:rPr>
        <w:t>building</w:t>
      </w:r>
      <w:proofErr w:type="spellEnd"/>
      <w:r w:rsidRPr="00514511">
        <w:rPr>
          <w:lang w:bidi="en-US"/>
        </w:rPr>
        <w:t xml:space="preserve">' </w:t>
      </w:r>
    </w:p>
    <w:p w:rsidR="00514511" w:rsidRPr="00345557" w:rsidRDefault="00514511" w:rsidP="00514511">
      <w:pPr>
        <w:rPr>
          <w:lang w:val="de-DE" w:bidi="en-US"/>
        </w:rPr>
      </w:pPr>
      <w:r w:rsidRPr="00345557">
        <w:rPr>
          <w:lang w:val="de-DE" w:bidi="en-US"/>
        </w:rPr>
        <w:t>'The man serving the drinks is a waiter'</w:t>
      </w:r>
    </w:p>
    <w:p w:rsidR="00514511" w:rsidRPr="00345557" w:rsidRDefault="00514511" w:rsidP="00514511">
      <w:pPr>
        <w:rPr>
          <w:lang w:val="de-DE"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DESCRIBE PEOPLE’S FEELINGS IN A PICTURE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You</w:t>
      </w:r>
      <w:proofErr w:type="spellEnd"/>
      <w:r w:rsidRPr="00514511">
        <w:rPr>
          <w:lang w:bidi="en-US"/>
        </w:rPr>
        <w:t xml:space="preserve"> can </w:t>
      </w:r>
      <w:proofErr w:type="spellStart"/>
      <w:r w:rsidRPr="00514511">
        <w:rPr>
          <w:lang w:bidi="en-US"/>
        </w:rPr>
        <w:t>tell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they</w:t>
      </w:r>
      <w:proofErr w:type="spellEnd"/>
      <w:r w:rsidRPr="00514511">
        <w:rPr>
          <w:lang w:bidi="en-US"/>
        </w:rPr>
        <w:t xml:space="preserve"> are </w:t>
      </w:r>
      <w:proofErr w:type="spellStart"/>
      <w:r w:rsidRPr="00514511">
        <w:rPr>
          <w:lang w:bidi="en-US"/>
        </w:rPr>
        <w:t>enjoying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themselves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because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they</w:t>
      </w:r>
      <w:proofErr w:type="spellEnd"/>
      <w:r w:rsidRPr="00514511">
        <w:rPr>
          <w:lang w:bidi="en-US"/>
        </w:rPr>
        <w:t xml:space="preserve"> are </w:t>
      </w:r>
      <w:proofErr w:type="spellStart"/>
      <w:r w:rsidRPr="00514511">
        <w:rPr>
          <w:lang w:bidi="en-US"/>
        </w:rPr>
        <w:t>smiling</w:t>
      </w:r>
      <w:proofErr w:type="spellEnd"/>
      <w:r w:rsidRPr="00514511">
        <w:rPr>
          <w:lang w:bidi="en-US"/>
        </w:rPr>
        <w:t xml:space="preserve">' </w:t>
      </w:r>
      <w:r w:rsidR="00345557">
        <w:rPr>
          <w:lang w:bidi="en-US"/>
        </w:rPr>
        <w:t xml:space="preserve">   </w:t>
      </w:r>
      <w:r w:rsidRPr="00514511">
        <w:rPr>
          <w:lang w:bidi="en-US"/>
        </w:rPr>
        <w:t xml:space="preserve">'He </w:t>
      </w:r>
      <w:proofErr w:type="spellStart"/>
      <w:r w:rsidRPr="00514511">
        <w:rPr>
          <w:lang w:bidi="en-US"/>
        </w:rPr>
        <w:t>seems</w:t>
      </w:r>
      <w:proofErr w:type="spellEnd"/>
      <w:r w:rsidRPr="00514511">
        <w:rPr>
          <w:lang w:bidi="en-US"/>
        </w:rPr>
        <w:t xml:space="preserve"> a bit </w:t>
      </w:r>
      <w:proofErr w:type="spellStart"/>
      <w:r w:rsidRPr="00514511">
        <w:rPr>
          <w:lang w:bidi="en-US"/>
        </w:rPr>
        <w:t>frightened</w:t>
      </w:r>
      <w:proofErr w:type="spellEnd"/>
      <w:r w:rsidRPr="00514511">
        <w:rPr>
          <w:lang w:bidi="en-US"/>
        </w:rPr>
        <w:t xml:space="preserve">. </w:t>
      </w:r>
      <w:proofErr w:type="spellStart"/>
      <w:r w:rsidRPr="00514511">
        <w:rPr>
          <w:lang w:bidi="en-US"/>
        </w:rPr>
        <w:t>Maybe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this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is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the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first</w:t>
      </w:r>
      <w:proofErr w:type="spellEnd"/>
      <w:r w:rsidRPr="00514511">
        <w:rPr>
          <w:lang w:bidi="en-US"/>
        </w:rPr>
        <w:t xml:space="preserve"> time </w:t>
      </w:r>
      <w:proofErr w:type="spellStart"/>
      <w:r w:rsidRPr="00514511">
        <w:rPr>
          <w:lang w:bidi="en-US"/>
        </w:rPr>
        <w:t>he’s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tried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this</w:t>
      </w:r>
      <w:proofErr w:type="spellEnd"/>
      <w:r w:rsidRPr="00514511">
        <w:rPr>
          <w:lang w:bidi="en-US"/>
        </w:rPr>
        <w:t>'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She</w:t>
      </w:r>
      <w:proofErr w:type="spellEnd"/>
      <w:r w:rsidRPr="00514511">
        <w:rPr>
          <w:lang w:bidi="en-US"/>
        </w:rPr>
        <w:t xml:space="preserve"> looks </w:t>
      </w:r>
      <w:proofErr w:type="spellStart"/>
      <w:r w:rsidRPr="00514511">
        <w:rPr>
          <w:lang w:bidi="en-US"/>
        </w:rPr>
        <w:t>very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interested</w:t>
      </w:r>
      <w:proofErr w:type="spellEnd"/>
      <w:r w:rsidRPr="00514511">
        <w:rPr>
          <w:lang w:bidi="en-US"/>
        </w:rPr>
        <w:t xml:space="preserve"> in </w:t>
      </w:r>
      <w:proofErr w:type="spellStart"/>
      <w:r w:rsidRPr="00514511">
        <w:rPr>
          <w:lang w:bidi="en-US"/>
        </w:rPr>
        <w:t>this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activity</w:t>
      </w:r>
      <w:proofErr w:type="spellEnd"/>
      <w:r w:rsidRPr="00514511">
        <w:rPr>
          <w:lang w:bidi="en-US"/>
        </w:rPr>
        <w:t xml:space="preserve"> – </w:t>
      </w:r>
      <w:proofErr w:type="spellStart"/>
      <w:r w:rsidRPr="00514511">
        <w:rPr>
          <w:lang w:bidi="en-US"/>
        </w:rPr>
        <w:t>she’s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concentrating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very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hard</w:t>
      </w:r>
      <w:proofErr w:type="spellEnd"/>
      <w:r w:rsidRPr="00514511">
        <w:rPr>
          <w:lang w:bidi="en-US"/>
        </w:rPr>
        <w:t>'</w:t>
      </w:r>
    </w:p>
    <w:p w:rsidR="00514511" w:rsidRPr="00514511" w:rsidRDefault="00514511" w:rsidP="00514511">
      <w:pPr>
        <w:rPr>
          <w:lang w:bidi="en-US"/>
        </w:rPr>
      </w:pPr>
    </w:p>
    <w:p w:rsidR="00514511" w:rsidRPr="00514511" w:rsidRDefault="00514511" w:rsidP="00514511">
      <w:pPr>
        <w:rPr>
          <w:lang w:bidi="en-US"/>
        </w:rPr>
      </w:pPr>
      <w:r w:rsidRPr="004D0170">
        <w:rPr>
          <w:b/>
          <w:color w:val="2F5496" w:themeColor="accent5" w:themeShade="BF"/>
          <w:lang w:bidi="en-US"/>
        </w:rPr>
        <w:t xml:space="preserve">PARAPHRASE </w:t>
      </w:r>
      <w:r w:rsidRPr="00514511">
        <w:rPr>
          <w:lang w:bidi="en-US"/>
        </w:rPr>
        <w:t xml:space="preserve">(use </w:t>
      </w:r>
      <w:proofErr w:type="spellStart"/>
      <w:r w:rsidRPr="00514511">
        <w:rPr>
          <w:lang w:bidi="en-US"/>
        </w:rPr>
        <w:t>these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phrases</w:t>
      </w:r>
      <w:proofErr w:type="spellEnd"/>
      <w:r w:rsidRPr="00514511">
        <w:rPr>
          <w:lang w:bidi="en-US"/>
        </w:rPr>
        <w:t xml:space="preserve"> to describe </w:t>
      </w:r>
      <w:proofErr w:type="spellStart"/>
      <w:r w:rsidRPr="00514511">
        <w:rPr>
          <w:lang w:bidi="en-US"/>
        </w:rPr>
        <w:t>words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you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don’t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know</w:t>
      </w:r>
      <w:proofErr w:type="spellEnd"/>
      <w:r w:rsidRPr="00514511">
        <w:rPr>
          <w:lang w:bidi="en-US"/>
        </w:rPr>
        <w:t>) '</w:t>
      </w:r>
      <w:proofErr w:type="spellStart"/>
      <w:r w:rsidRPr="00514511">
        <w:rPr>
          <w:lang w:bidi="en-US"/>
        </w:rPr>
        <w:t>It’s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something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you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fry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food</w:t>
      </w:r>
      <w:proofErr w:type="spellEnd"/>
      <w:r w:rsidRPr="00514511">
        <w:rPr>
          <w:lang w:bidi="en-US"/>
        </w:rPr>
        <w:t xml:space="preserve"> in' (</w:t>
      </w:r>
      <w:proofErr w:type="spellStart"/>
      <w:r w:rsidRPr="00514511">
        <w:rPr>
          <w:lang w:bidi="en-US"/>
        </w:rPr>
        <w:t>frying</w:t>
      </w:r>
      <w:proofErr w:type="spellEnd"/>
      <w:r w:rsidRPr="00514511">
        <w:rPr>
          <w:lang w:bidi="en-US"/>
        </w:rPr>
        <w:t xml:space="preserve"> pan)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It’s</w:t>
      </w:r>
      <w:proofErr w:type="spellEnd"/>
      <w:r w:rsidRPr="00514511">
        <w:rPr>
          <w:lang w:bidi="en-US"/>
        </w:rPr>
        <w:t xml:space="preserve"> a </w:t>
      </w:r>
      <w:proofErr w:type="spellStart"/>
      <w:r w:rsidRPr="00514511">
        <w:rPr>
          <w:lang w:bidi="en-US"/>
        </w:rPr>
        <w:t>kind</w:t>
      </w:r>
      <w:proofErr w:type="spellEnd"/>
      <w:r w:rsidRPr="00514511">
        <w:rPr>
          <w:lang w:bidi="en-US"/>
        </w:rPr>
        <w:t xml:space="preserve"> of </w:t>
      </w:r>
      <w:proofErr w:type="spellStart"/>
      <w:r w:rsidRPr="00514511">
        <w:rPr>
          <w:lang w:bidi="en-US"/>
        </w:rPr>
        <w:t>container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for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flowers</w:t>
      </w:r>
      <w:proofErr w:type="spellEnd"/>
      <w:r w:rsidRPr="00514511">
        <w:rPr>
          <w:lang w:bidi="en-US"/>
        </w:rPr>
        <w:t xml:space="preserve">' (a </w:t>
      </w:r>
      <w:proofErr w:type="spellStart"/>
      <w:r w:rsidRPr="00514511">
        <w:rPr>
          <w:lang w:bidi="en-US"/>
        </w:rPr>
        <w:t>vase</w:t>
      </w:r>
      <w:proofErr w:type="spellEnd"/>
      <w:r w:rsidRPr="00514511">
        <w:rPr>
          <w:lang w:bidi="en-US"/>
        </w:rPr>
        <w:t>)</w:t>
      </w:r>
    </w:p>
    <w:p w:rsidR="00514511" w:rsidRPr="00514511" w:rsidRDefault="00514511" w:rsidP="00514511">
      <w:pPr>
        <w:rPr>
          <w:lang w:bidi="en-US"/>
        </w:rPr>
      </w:pPr>
      <w:r w:rsidRPr="00514511">
        <w:rPr>
          <w:lang w:bidi="en-US"/>
        </w:rPr>
        <w:t>'</w:t>
      </w:r>
      <w:proofErr w:type="spellStart"/>
      <w:r w:rsidRPr="00514511">
        <w:rPr>
          <w:lang w:bidi="en-US"/>
        </w:rPr>
        <w:t>It’s</w:t>
      </w:r>
      <w:proofErr w:type="spellEnd"/>
      <w:r w:rsidRPr="00514511">
        <w:rPr>
          <w:lang w:bidi="en-US"/>
        </w:rPr>
        <w:t xml:space="preserve"> a </w:t>
      </w:r>
      <w:proofErr w:type="spellStart"/>
      <w:r w:rsidRPr="00514511">
        <w:rPr>
          <w:lang w:bidi="en-US"/>
        </w:rPr>
        <w:t>cupboard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for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keeping</w:t>
      </w:r>
      <w:proofErr w:type="spellEnd"/>
      <w:r w:rsidRPr="00514511">
        <w:rPr>
          <w:lang w:bidi="en-US"/>
        </w:rPr>
        <w:t xml:space="preserve"> </w:t>
      </w:r>
      <w:proofErr w:type="spellStart"/>
      <w:r w:rsidRPr="00514511">
        <w:rPr>
          <w:lang w:bidi="en-US"/>
        </w:rPr>
        <w:t>clothes</w:t>
      </w:r>
      <w:proofErr w:type="spellEnd"/>
      <w:r w:rsidRPr="00514511">
        <w:rPr>
          <w:lang w:bidi="en-US"/>
        </w:rPr>
        <w:t xml:space="preserve"> in' (a </w:t>
      </w:r>
      <w:proofErr w:type="spellStart"/>
      <w:r w:rsidRPr="00514511">
        <w:rPr>
          <w:lang w:bidi="en-US"/>
        </w:rPr>
        <w:t>wardrobe</w:t>
      </w:r>
      <w:proofErr w:type="spellEnd"/>
      <w:r w:rsidRPr="00514511">
        <w:rPr>
          <w:lang w:bidi="en-US"/>
        </w:rPr>
        <w:t>).</w:t>
      </w:r>
    </w:p>
    <w:p w:rsidR="00514511" w:rsidRPr="00514511" w:rsidRDefault="00514511" w:rsidP="00514511">
      <w:pPr>
        <w:rPr>
          <w:lang w:bidi="en-US"/>
        </w:rPr>
      </w:pPr>
    </w:p>
    <w:p w:rsidR="00514511" w:rsidRPr="004D0170" w:rsidRDefault="00514511" w:rsidP="00514511">
      <w:pPr>
        <w:rPr>
          <w:b/>
          <w:color w:val="2F5496" w:themeColor="accent5" w:themeShade="BF"/>
          <w:lang w:bidi="en-US"/>
        </w:rPr>
      </w:pPr>
      <w:r w:rsidRPr="004D0170">
        <w:rPr>
          <w:b/>
          <w:color w:val="2F5496" w:themeColor="accent5" w:themeShade="BF"/>
          <w:lang w:bidi="en-US"/>
        </w:rPr>
        <w:t>MAKE GUESSES</w:t>
      </w:r>
    </w:p>
    <w:p w:rsidR="00514511" w:rsidRPr="004D0170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'It might be summer because some people are wearing sunglasses' '</w:t>
      </w:r>
      <w:r w:rsidR="00EF38F6">
        <w:rPr>
          <w:lang w:val="de-DE" w:bidi="en-US"/>
        </w:rPr>
        <w:t>They are probably in the countryside</w:t>
      </w:r>
      <w:r w:rsidRPr="004D0170">
        <w:rPr>
          <w:lang w:val="de-DE" w:bidi="en-US"/>
        </w:rPr>
        <w:t>, because'</w:t>
      </w:r>
    </w:p>
    <w:p w:rsidR="00514511" w:rsidRDefault="00514511" w:rsidP="00514511">
      <w:pPr>
        <w:rPr>
          <w:lang w:val="de-DE" w:bidi="en-US"/>
        </w:rPr>
      </w:pPr>
      <w:r w:rsidRPr="004D0170">
        <w:rPr>
          <w:lang w:val="de-DE" w:bidi="en-US"/>
        </w:rPr>
        <w:t>'This picture could be in Northern Europe because of the buildings'</w:t>
      </w:r>
    </w:p>
    <w:p w:rsidR="00EF38F6" w:rsidRPr="004D0170" w:rsidRDefault="00EF38F6" w:rsidP="00514511">
      <w:pPr>
        <w:rPr>
          <w:lang w:val="de-DE" w:bidi="en-US"/>
        </w:rPr>
      </w:pPr>
    </w:p>
    <w:p w:rsidR="00EF38F6" w:rsidRPr="00EF38F6" w:rsidRDefault="00EF38F6" w:rsidP="00EF38F6">
      <w:pPr>
        <w:rPr>
          <w:rFonts w:ascii="Times New Roman" w:eastAsia="Times New Roman" w:hAnsi="Times New Roman" w:cs="Times New Roman"/>
          <w:b/>
          <w:color w:val="2F5496" w:themeColor="accent5" w:themeShade="BF"/>
          <w:sz w:val="25"/>
          <w:szCs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b/>
          <w:color w:val="2F5496" w:themeColor="accent5" w:themeShade="BF"/>
          <w:w w:val="105"/>
          <w:sz w:val="25"/>
          <w:szCs w:val="25"/>
          <w:lang w:val="en-US" w:bidi="en-US"/>
        </w:rPr>
        <w:t>IMPORTANT TO REMEMBER!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Start with a general idea of the subject of the picture before going into</w:t>
      </w:r>
      <w:r w:rsidRPr="00EF38F6">
        <w:rPr>
          <w:rFonts w:ascii="Times New Roman" w:eastAsia="Times New Roman" w:hAnsi="Times New Roman" w:cs="Times New Roman"/>
          <w:color w:val="323232"/>
          <w:spacing w:val="-9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details.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 xml:space="preserve">Talk making sentences – don’t produce lists of items you can see 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Use the Present</w:t>
      </w:r>
      <w:r w:rsidRPr="00EF38F6">
        <w:rPr>
          <w:rFonts w:ascii="Times New Roman" w:eastAsia="Times New Roman" w:hAnsi="Times New Roman" w:cs="Times New Roman"/>
          <w:color w:val="323232"/>
          <w:spacing w:val="-13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Continuous to explain what is happening.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Organize your description – don’t describe the same thing more than</w:t>
      </w:r>
      <w:r w:rsidRPr="00EF38F6">
        <w:rPr>
          <w:rFonts w:ascii="Times New Roman" w:eastAsia="Times New Roman" w:hAnsi="Times New Roman" w:cs="Times New Roman"/>
          <w:color w:val="323232"/>
          <w:spacing w:val="-8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once.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Give reasons (related to the picture) for your</w:t>
      </w:r>
      <w:r w:rsidRPr="00EF38F6">
        <w:rPr>
          <w:rFonts w:ascii="Times New Roman" w:eastAsia="Times New Roman" w:hAnsi="Times New Roman" w:cs="Times New Roman"/>
          <w:color w:val="323232"/>
          <w:spacing w:val="-2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ideas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Talk about the situation as well as the physical things you can see in the</w:t>
      </w:r>
      <w:r w:rsidRPr="00EF38F6">
        <w:rPr>
          <w:rFonts w:ascii="Times New Roman" w:eastAsia="Times New Roman" w:hAnsi="Times New Roman" w:cs="Times New Roman"/>
          <w:color w:val="323232"/>
          <w:spacing w:val="-12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picture.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Give some personal reaction to the</w:t>
      </w:r>
      <w:r w:rsidRPr="00EF38F6">
        <w:rPr>
          <w:rFonts w:ascii="Times New Roman" w:eastAsia="Times New Roman" w:hAnsi="Times New Roman" w:cs="Times New Roman"/>
          <w:color w:val="323232"/>
          <w:spacing w:val="-4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picture.</w:t>
      </w:r>
    </w:p>
    <w:p w:rsidR="00EF38F6" w:rsidRPr="00EF38F6" w:rsidRDefault="00EF38F6" w:rsidP="00EF38F6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514511">
        <w:rPr>
          <w:noProof/>
          <w:lang w:eastAsia="es-AR"/>
        </w:rPr>
        <w:drawing>
          <wp:anchor distT="0" distB="0" distL="0" distR="0" simplePos="0" relativeHeight="251659264" behindDoc="0" locked="0" layoutInCell="1" allowOverlap="1" wp14:anchorId="1FB9CB8E" wp14:editId="35C2C0A8">
            <wp:simplePos x="0" y="0"/>
            <wp:positionH relativeFrom="page">
              <wp:posOffset>4673600</wp:posOffset>
            </wp:positionH>
            <wp:positionV relativeFrom="paragraph">
              <wp:posOffset>454025</wp:posOffset>
            </wp:positionV>
            <wp:extent cx="2754630" cy="2237105"/>
            <wp:effectExtent l="0" t="0" r="762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Listen quietly when your partner describes his/her photo – don’t give help or</w:t>
      </w:r>
      <w:r w:rsidRPr="00EF38F6">
        <w:rPr>
          <w:rFonts w:ascii="Times New Roman" w:eastAsia="Times New Roman" w:hAnsi="Times New Roman" w:cs="Times New Roman"/>
          <w:color w:val="323232"/>
          <w:spacing w:val="-12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comment</w:t>
      </w:r>
    </w:p>
    <w:p w:rsidR="00EF38F6" w:rsidRDefault="00EF38F6" w:rsidP="00514511">
      <w:pPr>
        <w:rPr>
          <w:lang w:val="de-DE"/>
        </w:rPr>
      </w:pPr>
    </w:p>
    <w:p w:rsidR="00EF38F6" w:rsidRPr="004D0170" w:rsidRDefault="00EF38F6" w:rsidP="00EF38F6">
      <w:pPr>
        <w:rPr>
          <w:lang w:val="de-DE" w:bidi="en-US"/>
        </w:rPr>
      </w:pPr>
    </w:p>
    <w:p w:rsidR="00EF38F6" w:rsidRPr="00EF38F6" w:rsidRDefault="00EF38F6" w:rsidP="00EF38F6">
      <w:pPr>
        <w:rPr>
          <w:b/>
          <w:color w:val="2F5496" w:themeColor="accent5" w:themeShade="BF"/>
          <w:lang w:val="de-DE" w:bidi="en-US"/>
        </w:rPr>
      </w:pPr>
      <w:r>
        <w:rPr>
          <w:b/>
          <w:color w:val="2F5496" w:themeColor="accent5" w:themeShade="BF"/>
          <w:lang w:val="de-DE" w:bidi="en-US"/>
        </w:rPr>
        <w:t xml:space="preserve">HOW TO </w:t>
      </w:r>
      <w:r w:rsidRPr="00EF38F6">
        <w:rPr>
          <w:b/>
          <w:color w:val="2F5496" w:themeColor="accent5" w:themeShade="BF"/>
          <w:lang w:val="de-DE" w:bidi="en-US"/>
        </w:rPr>
        <w:t>DESCRIBE POSITION</w:t>
      </w:r>
    </w:p>
    <w:p w:rsidR="00EF38F6" w:rsidRPr="004D0170" w:rsidRDefault="00EF38F6" w:rsidP="00EF38F6">
      <w:pPr>
        <w:rPr>
          <w:lang w:val="de-DE" w:bidi="en-US"/>
        </w:rPr>
      </w:pPr>
      <w:r w:rsidRPr="004D0170">
        <w:rPr>
          <w:lang w:val="de-DE" w:bidi="en-US"/>
        </w:rPr>
        <w:t>'In the middle of the picture there is a family making a salad …'</w:t>
      </w:r>
    </w:p>
    <w:p w:rsidR="00EF38F6" w:rsidRPr="004D0170" w:rsidRDefault="00EF38F6" w:rsidP="00EF38F6">
      <w:pPr>
        <w:rPr>
          <w:lang w:val="de-DE" w:bidi="en-US"/>
        </w:rPr>
      </w:pPr>
      <w:r w:rsidRPr="004D0170">
        <w:rPr>
          <w:lang w:val="de-DE" w:bidi="en-US"/>
        </w:rPr>
        <w:t>'In the background there are some white cupboards'</w:t>
      </w:r>
    </w:p>
    <w:p w:rsidR="00EF38F6" w:rsidRPr="004D0170" w:rsidRDefault="00EF38F6" w:rsidP="00EF38F6">
      <w:pPr>
        <w:rPr>
          <w:lang w:val="de-DE" w:bidi="en-US"/>
        </w:rPr>
      </w:pPr>
      <w:r w:rsidRPr="004D0170">
        <w:rPr>
          <w:lang w:val="de-DE" w:bidi="en-US"/>
        </w:rPr>
        <w:t>'There’s a window next to the cupboards.</w:t>
      </w:r>
      <w:r>
        <w:rPr>
          <w:lang w:val="de-DE" w:bidi="en-US"/>
        </w:rPr>
        <w:t>‘</w:t>
      </w:r>
    </w:p>
    <w:p w:rsidR="00EF38F6" w:rsidRDefault="00EF38F6" w:rsidP="00EF38F6">
      <w:pPr>
        <w:rPr>
          <w:lang w:val="de-DE"/>
        </w:rPr>
      </w:pPr>
    </w:p>
    <w:p w:rsidR="00514511" w:rsidRDefault="00514511" w:rsidP="00514511">
      <w:r w:rsidRPr="004D0170">
        <w:rPr>
          <w:lang w:val="de-DE"/>
        </w:rPr>
        <w:br w:type="page"/>
      </w:r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6526AAD1" wp14:editId="1774055F">
            <wp:extent cx="6395085" cy="3883660"/>
            <wp:effectExtent l="0" t="0" r="571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14511" w:rsidRPr="00514511" w:rsidRDefault="00514511" w:rsidP="00514511"/>
    <w:p w:rsidR="00514511" w:rsidRPr="00514511" w:rsidRDefault="00514511" w:rsidP="00514511"/>
    <w:p w:rsidR="00514511" w:rsidRPr="00514511" w:rsidRDefault="00514511" w:rsidP="00514511">
      <w:pPr>
        <w:rPr>
          <w:rFonts w:ascii="Times New Roman" w:eastAsia="Times New Roman" w:hAnsi="Times New Roman" w:cs="Times New Roman"/>
          <w:sz w:val="25"/>
          <w:szCs w:val="25"/>
          <w:lang w:val="en-US" w:bidi="en-US"/>
        </w:rPr>
      </w:pPr>
      <w:r w:rsidRPr="00514511">
        <w:rPr>
          <w:rFonts w:ascii="Times New Roman" w:eastAsia="Times New Roman" w:hAnsi="Times New Roman" w:cs="Times New Roman"/>
          <w:color w:val="323232"/>
          <w:w w:val="110"/>
          <w:sz w:val="25"/>
          <w:szCs w:val="25"/>
          <w:lang w:val="en-US" w:bidi="en-US"/>
        </w:rPr>
        <w:t>PICTURE DIRRECTIONS</w:t>
      </w:r>
    </w:p>
    <w:p w:rsidR="00514511" w:rsidRPr="00EF38F6" w:rsidRDefault="00514511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 top left corner</w:t>
      </w:r>
      <w:r w:rsidRPr="00EF38F6">
        <w:rPr>
          <w:rFonts w:ascii="Times New Roman" w:eastAsia="Times New Roman" w:hAnsi="Times New Roman" w:cs="Times New Roman"/>
          <w:color w:val="323232"/>
          <w:spacing w:val="-3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…’</w:t>
      </w:r>
    </w:p>
    <w:p w:rsidR="00514511" w:rsidRPr="00EF38F6" w:rsidRDefault="00EF38F6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 top right</w:t>
      </w:r>
      <w:r w:rsidR="00514511" w:rsidRPr="00EF38F6">
        <w:rPr>
          <w:rFonts w:ascii="Times New Roman" w:eastAsia="Times New Roman" w:hAnsi="Times New Roman" w:cs="Times New Roman"/>
          <w:color w:val="323232"/>
          <w:spacing w:val="-3"/>
          <w:sz w:val="25"/>
          <w:lang w:val="en-US" w:bidi="en-US"/>
        </w:rPr>
        <w:t xml:space="preserve"> </w:t>
      </w:r>
      <w:r w:rsidR="00514511"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corner…’</w:t>
      </w:r>
    </w:p>
    <w:p w:rsidR="00514511" w:rsidRPr="00EF38F6" w:rsidRDefault="00514511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 bottom right</w:t>
      </w:r>
      <w:r w:rsidRPr="00EF38F6">
        <w:rPr>
          <w:rFonts w:ascii="Times New Roman" w:eastAsia="Times New Roman" w:hAnsi="Times New Roman" w:cs="Times New Roman"/>
          <w:color w:val="323232"/>
          <w:spacing w:val="-6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corner…’</w:t>
      </w:r>
    </w:p>
    <w:p w:rsidR="00514511" w:rsidRPr="00EF38F6" w:rsidRDefault="00514511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 bottom left</w:t>
      </w:r>
      <w:r w:rsidRPr="00EF38F6">
        <w:rPr>
          <w:rFonts w:ascii="Times New Roman" w:eastAsia="Times New Roman" w:hAnsi="Times New Roman" w:cs="Times New Roman"/>
          <w:color w:val="323232"/>
          <w:spacing w:val="-6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corner…’</w:t>
      </w:r>
    </w:p>
    <w:p w:rsidR="00514511" w:rsidRPr="00EF38F6" w:rsidRDefault="00514511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 middle</w:t>
      </w:r>
      <w:r w:rsidRPr="00EF38F6">
        <w:rPr>
          <w:rFonts w:ascii="Times New Roman" w:eastAsia="Times New Roman" w:hAnsi="Times New Roman" w:cs="Times New Roman"/>
          <w:color w:val="323232"/>
          <w:spacing w:val="-1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…’</w:t>
      </w:r>
    </w:p>
    <w:p w:rsidR="00514511" w:rsidRPr="00EF38F6" w:rsidRDefault="00514511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 foreground…’</w:t>
      </w:r>
    </w:p>
    <w:p w:rsidR="00514511" w:rsidRPr="00EF38F6" w:rsidRDefault="00514511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‘In the</w:t>
      </w:r>
      <w:r w:rsidRPr="00EF38F6">
        <w:rPr>
          <w:rFonts w:ascii="Times New Roman" w:eastAsia="Times New Roman" w:hAnsi="Times New Roman" w:cs="Times New Roman"/>
          <w:color w:val="323232"/>
          <w:spacing w:val="-3"/>
          <w:sz w:val="25"/>
          <w:lang w:val="en-US" w:bidi="en-US"/>
        </w:rPr>
        <w:t xml:space="preserve"> </w:t>
      </w: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background…’</w:t>
      </w:r>
    </w:p>
    <w:p w:rsidR="00514511" w:rsidRPr="00EF38F6" w:rsidRDefault="00EF38F6" w:rsidP="00EF38F6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5"/>
          <w:lang w:val="en-US" w:bidi="en-US"/>
        </w:rPr>
      </w:pPr>
      <w:r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‘I</w:t>
      </w:r>
      <w:r w:rsidR="00514511" w:rsidRPr="00EF38F6">
        <w:rPr>
          <w:rFonts w:ascii="Times New Roman" w:eastAsia="Times New Roman" w:hAnsi="Times New Roman" w:cs="Times New Roman"/>
          <w:color w:val="323232"/>
          <w:sz w:val="25"/>
          <w:lang w:val="en-US" w:bidi="en-US"/>
        </w:rPr>
        <w:t>n the middle on the right…’</w:t>
      </w:r>
    </w:p>
    <w:p w:rsidR="00514511" w:rsidRPr="00514511" w:rsidRDefault="00514511" w:rsidP="00514511">
      <w:pPr>
        <w:rPr>
          <w:rFonts w:ascii="Times New Roman" w:eastAsia="Times New Roman" w:hAnsi="Times New Roman" w:cs="Times New Roman"/>
          <w:sz w:val="25"/>
          <w:szCs w:val="25"/>
          <w:lang w:val="en-US" w:bidi="en-US"/>
        </w:rPr>
      </w:pPr>
    </w:p>
    <w:p w:rsidR="00514511" w:rsidRPr="00EF38F6" w:rsidRDefault="00514511" w:rsidP="00514511">
      <w:pPr>
        <w:rPr>
          <w:lang w:val="de-DE"/>
        </w:rPr>
      </w:pPr>
    </w:p>
    <w:p w:rsidR="00514511" w:rsidRPr="00EF38F6" w:rsidRDefault="00514511" w:rsidP="00514511">
      <w:pPr>
        <w:rPr>
          <w:lang w:val="de-DE"/>
        </w:rPr>
      </w:pPr>
    </w:p>
    <w:p w:rsidR="00C077B4" w:rsidRPr="00EF38F6" w:rsidRDefault="00DE3382" w:rsidP="00514511">
      <w:pPr>
        <w:rPr>
          <w:lang w:val="de-DE"/>
        </w:rPr>
      </w:pPr>
    </w:p>
    <w:sectPr w:rsidR="00C077B4" w:rsidRPr="00EF38F6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382" w:rsidRDefault="00DE3382" w:rsidP="00514511">
      <w:pPr>
        <w:spacing w:after="0" w:line="240" w:lineRule="auto"/>
      </w:pPr>
      <w:r>
        <w:separator/>
      </w:r>
    </w:p>
  </w:endnote>
  <w:endnote w:type="continuationSeparator" w:id="0">
    <w:p w:rsidR="00DE3382" w:rsidRDefault="00DE3382" w:rsidP="00514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382" w:rsidRDefault="00DE3382" w:rsidP="00514511">
      <w:pPr>
        <w:spacing w:after="0" w:line="240" w:lineRule="auto"/>
      </w:pPr>
      <w:r>
        <w:separator/>
      </w:r>
    </w:p>
  </w:footnote>
  <w:footnote w:type="continuationSeparator" w:id="0">
    <w:p w:rsidR="00DE3382" w:rsidRDefault="00DE3382" w:rsidP="00514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11" w:rsidRDefault="00514511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2255C"/>
    <w:multiLevelType w:val="hybridMultilevel"/>
    <w:tmpl w:val="FE827D8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150A3"/>
    <w:multiLevelType w:val="hybridMultilevel"/>
    <w:tmpl w:val="8B1640AA"/>
    <w:lvl w:ilvl="0" w:tplc="2CEE07EA">
      <w:start w:val="1"/>
      <w:numFmt w:val="decimal"/>
      <w:lvlText w:val="%1."/>
      <w:lvlJc w:val="left"/>
      <w:pPr>
        <w:ind w:left="810" w:hanging="348"/>
        <w:jc w:val="left"/>
      </w:pPr>
      <w:rPr>
        <w:rFonts w:ascii="Times New Roman" w:eastAsia="Times New Roman" w:hAnsi="Times New Roman" w:cs="Times New Roman" w:hint="default"/>
        <w:color w:val="323232"/>
        <w:w w:val="99"/>
        <w:sz w:val="25"/>
        <w:szCs w:val="25"/>
        <w:lang w:val="en-US" w:eastAsia="en-US" w:bidi="en-US"/>
      </w:rPr>
    </w:lvl>
    <w:lvl w:ilvl="1" w:tplc="17B4D726">
      <w:numFmt w:val="bullet"/>
      <w:lvlText w:val="•"/>
      <w:lvlJc w:val="left"/>
      <w:pPr>
        <w:ind w:left="1838" w:hanging="348"/>
      </w:pPr>
      <w:rPr>
        <w:rFonts w:hint="default"/>
        <w:lang w:val="en-US" w:eastAsia="en-US" w:bidi="en-US"/>
      </w:rPr>
    </w:lvl>
    <w:lvl w:ilvl="2" w:tplc="43E4FFA6">
      <w:numFmt w:val="bullet"/>
      <w:lvlText w:val="•"/>
      <w:lvlJc w:val="left"/>
      <w:pPr>
        <w:ind w:left="2856" w:hanging="348"/>
      </w:pPr>
      <w:rPr>
        <w:rFonts w:hint="default"/>
        <w:lang w:val="en-US" w:eastAsia="en-US" w:bidi="en-US"/>
      </w:rPr>
    </w:lvl>
    <w:lvl w:ilvl="3" w:tplc="099CE8EE">
      <w:numFmt w:val="bullet"/>
      <w:lvlText w:val="•"/>
      <w:lvlJc w:val="left"/>
      <w:pPr>
        <w:ind w:left="3874" w:hanging="348"/>
      </w:pPr>
      <w:rPr>
        <w:rFonts w:hint="default"/>
        <w:lang w:val="en-US" w:eastAsia="en-US" w:bidi="en-US"/>
      </w:rPr>
    </w:lvl>
    <w:lvl w:ilvl="4" w:tplc="B85C3B66">
      <w:numFmt w:val="bullet"/>
      <w:lvlText w:val="•"/>
      <w:lvlJc w:val="left"/>
      <w:pPr>
        <w:ind w:left="4892" w:hanging="348"/>
      </w:pPr>
      <w:rPr>
        <w:rFonts w:hint="default"/>
        <w:lang w:val="en-US" w:eastAsia="en-US" w:bidi="en-US"/>
      </w:rPr>
    </w:lvl>
    <w:lvl w:ilvl="5" w:tplc="2D34AC1A">
      <w:numFmt w:val="bullet"/>
      <w:lvlText w:val="•"/>
      <w:lvlJc w:val="left"/>
      <w:pPr>
        <w:ind w:left="5910" w:hanging="348"/>
      </w:pPr>
      <w:rPr>
        <w:rFonts w:hint="default"/>
        <w:lang w:val="en-US" w:eastAsia="en-US" w:bidi="en-US"/>
      </w:rPr>
    </w:lvl>
    <w:lvl w:ilvl="6" w:tplc="12F220E0">
      <w:numFmt w:val="bullet"/>
      <w:lvlText w:val="•"/>
      <w:lvlJc w:val="left"/>
      <w:pPr>
        <w:ind w:left="6928" w:hanging="348"/>
      </w:pPr>
      <w:rPr>
        <w:rFonts w:hint="default"/>
        <w:lang w:val="en-US" w:eastAsia="en-US" w:bidi="en-US"/>
      </w:rPr>
    </w:lvl>
    <w:lvl w:ilvl="7" w:tplc="7A1616A4">
      <w:numFmt w:val="bullet"/>
      <w:lvlText w:val="•"/>
      <w:lvlJc w:val="left"/>
      <w:pPr>
        <w:ind w:left="7946" w:hanging="348"/>
      </w:pPr>
      <w:rPr>
        <w:rFonts w:hint="default"/>
        <w:lang w:val="en-US" w:eastAsia="en-US" w:bidi="en-US"/>
      </w:rPr>
    </w:lvl>
    <w:lvl w:ilvl="8" w:tplc="0E424308">
      <w:numFmt w:val="bullet"/>
      <w:lvlText w:val="•"/>
      <w:lvlJc w:val="left"/>
      <w:pPr>
        <w:ind w:left="8964" w:hanging="348"/>
      </w:pPr>
      <w:rPr>
        <w:rFonts w:hint="default"/>
        <w:lang w:val="en-US" w:eastAsia="en-US" w:bidi="en-US"/>
      </w:rPr>
    </w:lvl>
  </w:abstractNum>
  <w:abstractNum w:abstractNumId="2">
    <w:nsid w:val="4B194BBC"/>
    <w:multiLevelType w:val="hybridMultilevel"/>
    <w:tmpl w:val="7A80E49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A6EC8"/>
    <w:multiLevelType w:val="hybridMultilevel"/>
    <w:tmpl w:val="8ED60B36"/>
    <w:lvl w:ilvl="0" w:tplc="7856D9C0">
      <w:start w:val="1"/>
      <w:numFmt w:val="decimal"/>
      <w:lvlText w:val="%1."/>
      <w:lvlJc w:val="left"/>
      <w:pPr>
        <w:ind w:left="745" w:hanging="360"/>
        <w:jc w:val="left"/>
      </w:pPr>
      <w:rPr>
        <w:rFonts w:ascii="Times New Roman" w:eastAsia="Times New Roman" w:hAnsi="Times New Roman" w:cs="Times New Roman" w:hint="default"/>
        <w:color w:val="323232"/>
        <w:w w:val="99"/>
        <w:sz w:val="25"/>
        <w:szCs w:val="25"/>
        <w:lang w:val="en-US" w:eastAsia="en-US" w:bidi="en-US"/>
      </w:rPr>
    </w:lvl>
    <w:lvl w:ilvl="1" w:tplc="5E8A5CE8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en-US"/>
      </w:rPr>
    </w:lvl>
    <w:lvl w:ilvl="2" w:tplc="C48EFF50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en-US"/>
      </w:rPr>
    </w:lvl>
    <w:lvl w:ilvl="3" w:tplc="3D460706"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en-US"/>
      </w:rPr>
    </w:lvl>
    <w:lvl w:ilvl="4" w:tplc="C1CE716E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en-US"/>
      </w:rPr>
    </w:lvl>
    <w:lvl w:ilvl="5" w:tplc="E9AADA60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en-US"/>
      </w:rPr>
    </w:lvl>
    <w:lvl w:ilvl="6" w:tplc="482AD28E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en-US"/>
      </w:rPr>
    </w:lvl>
    <w:lvl w:ilvl="7" w:tplc="07EEB7D6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en-US"/>
      </w:rPr>
    </w:lvl>
    <w:lvl w:ilvl="8" w:tplc="42620DDA"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511"/>
    <w:rsid w:val="00345557"/>
    <w:rsid w:val="004D0170"/>
    <w:rsid w:val="00514511"/>
    <w:rsid w:val="005750B0"/>
    <w:rsid w:val="00807095"/>
    <w:rsid w:val="009C35E5"/>
    <w:rsid w:val="009D1B93"/>
    <w:rsid w:val="00DE3382"/>
    <w:rsid w:val="00E612FD"/>
    <w:rsid w:val="00E84BF3"/>
    <w:rsid w:val="00E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1451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14511"/>
  </w:style>
  <w:style w:type="paragraph" w:styleId="Encabezado">
    <w:name w:val="header"/>
    <w:basedOn w:val="Normal"/>
    <w:link w:val="EncabezadoCar"/>
    <w:uiPriority w:val="99"/>
    <w:unhideWhenUsed/>
    <w:rsid w:val="00514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511"/>
  </w:style>
  <w:style w:type="paragraph" w:styleId="Piedepgina">
    <w:name w:val="footer"/>
    <w:basedOn w:val="Normal"/>
    <w:link w:val="PiedepginaCar"/>
    <w:uiPriority w:val="99"/>
    <w:unhideWhenUsed/>
    <w:rsid w:val="00514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511"/>
  </w:style>
  <w:style w:type="paragraph" w:styleId="Textodeglobo">
    <w:name w:val="Balloon Text"/>
    <w:basedOn w:val="Normal"/>
    <w:link w:val="TextodegloboCar"/>
    <w:uiPriority w:val="99"/>
    <w:semiHidden/>
    <w:unhideWhenUsed/>
    <w:rsid w:val="004D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1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38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1451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14511"/>
  </w:style>
  <w:style w:type="paragraph" w:styleId="Encabezado">
    <w:name w:val="header"/>
    <w:basedOn w:val="Normal"/>
    <w:link w:val="EncabezadoCar"/>
    <w:uiPriority w:val="99"/>
    <w:unhideWhenUsed/>
    <w:rsid w:val="00514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511"/>
  </w:style>
  <w:style w:type="paragraph" w:styleId="Piedepgina">
    <w:name w:val="footer"/>
    <w:basedOn w:val="Normal"/>
    <w:link w:val="PiedepginaCar"/>
    <w:uiPriority w:val="99"/>
    <w:unhideWhenUsed/>
    <w:rsid w:val="00514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511"/>
  </w:style>
  <w:style w:type="paragraph" w:styleId="Textodeglobo">
    <w:name w:val="Balloon Text"/>
    <w:basedOn w:val="Normal"/>
    <w:link w:val="TextodegloboCar"/>
    <w:uiPriority w:val="99"/>
    <w:semiHidden/>
    <w:unhideWhenUsed/>
    <w:rsid w:val="004D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1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3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Zambonini</dc:creator>
  <cp:keywords/>
  <dc:description/>
  <cp:lastModifiedBy>Noel</cp:lastModifiedBy>
  <cp:revision>5</cp:revision>
  <dcterms:created xsi:type="dcterms:W3CDTF">2020-05-05T21:46:00Z</dcterms:created>
  <dcterms:modified xsi:type="dcterms:W3CDTF">2020-05-07T20:06:00Z</dcterms:modified>
</cp:coreProperties>
</file>